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7A514" w14:textId="77777777" w:rsidR="00935C8B" w:rsidRPr="002730A5" w:rsidRDefault="00740502" w:rsidP="00AD3473">
      <w:pPr>
        <w:spacing w:after="0" w:line="240" w:lineRule="exact"/>
        <w:rPr>
          <w:rFonts w:ascii="Calibri" w:hAnsi="Calibri"/>
        </w:rPr>
      </w:pPr>
      <w:bookmarkStart w:id="0" w:name="ezdSprawaZnak"/>
      <w:bookmarkStart w:id="1" w:name="_GoBack"/>
      <w:bookmarkEnd w:id="1"/>
      <w:r w:rsidRPr="002730A5">
        <w:rPr>
          <w:rFonts w:ascii="Calibri" w:hAnsi="Calibri"/>
        </w:rPr>
        <w:t>DPA-I.453.15.2022</w:t>
      </w:r>
      <w:bookmarkEnd w:id="0"/>
    </w:p>
    <w:p w14:paraId="1F34C9BB" w14:textId="13901605" w:rsidR="00935C8B" w:rsidRPr="002730A5" w:rsidRDefault="00740502" w:rsidP="00AD3473">
      <w:pPr>
        <w:spacing w:after="0" w:line="240" w:lineRule="exact"/>
        <w:rPr>
          <w:rFonts w:ascii="Calibri" w:hAnsi="Calibri"/>
        </w:rPr>
      </w:pPr>
      <w:r w:rsidRPr="002730A5">
        <w:rPr>
          <w:rFonts w:ascii="Calibri" w:hAnsi="Calibri"/>
        </w:rPr>
        <w:t xml:space="preserve">Warszawa, </w:t>
      </w:r>
      <w:bookmarkStart w:id="2" w:name="ezdDataPodpisu"/>
      <w:bookmarkEnd w:id="2"/>
      <w:r w:rsidRPr="002730A5">
        <w:rPr>
          <w:rFonts w:ascii="Calibri" w:hAnsi="Calibri"/>
        </w:rPr>
        <w:t xml:space="preserve"> </w:t>
      </w:r>
      <w:r w:rsidR="00D4111E">
        <w:rPr>
          <w:rFonts w:ascii="Calibri" w:hAnsi="Calibri"/>
        </w:rPr>
        <w:t xml:space="preserve">    listopada 2022 </w:t>
      </w:r>
      <w:r w:rsidRPr="002730A5">
        <w:rPr>
          <w:rFonts w:ascii="Calibri" w:hAnsi="Calibri"/>
        </w:rPr>
        <w:t>r.</w:t>
      </w:r>
    </w:p>
    <w:p w14:paraId="472BE020" w14:textId="77777777" w:rsidR="00935C8B" w:rsidRPr="002730A5" w:rsidRDefault="00740502" w:rsidP="00AD3473">
      <w:pPr>
        <w:spacing w:after="0" w:line="240" w:lineRule="exact"/>
        <w:rPr>
          <w:rFonts w:ascii="Calibri" w:hAnsi="Calibri"/>
        </w:rPr>
      </w:pPr>
    </w:p>
    <w:p w14:paraId="7942199E" w14:textId="77777777" w:rsidR="00935C8B" w:rsidRPr="002730A5" w:rsidRDefault="00740502" w:rsidP="00AD3473">
      <w:pPr>
        <w:spacing w:after="0" w:line="240" w:lineRule="exact"/>
        <w:rPr>
          <w:rFonts w:ascii="Calibri" w:hAnsi="Calibri"/>
        </w:rPr>
      </w:pPr>
    </w:p>
    <w:p w14:paraId="77DDB51C" w14:textId="77777777" w:rsidR="00935C8B" w:rsidRPr="002730A5" w:rsidRDefault="00740502" w:rsidP="00AD3473">
      <w:pPr>
        <w:spacing w:after="0" w:line="240" w:lineRule="exact"/>
        <w:rPr>
          <w:rFonts w:ascii="Calibri" w:hAnsi="Calibri"/>
        </w:rPr>
      </w:pPr>
    </w:p>
    <w:p w14:paraId="0F79F6F9" w14:textId="1E3A89FA" w:rsidR="00935C8B" w:rsidRDefault="001E2DFE" w:rsidP="00AD3473">
      <w:pPr>
        <w:spacing w:after="0" w:line="240" w:lineRule="exact"/>
        <w:rPr>
          <w:rFonts w:ascii="Calibri" w:hAnsi="Calibri"/>
        </w:rPr>
      </w:pPr>
      <w:r>
        <w:rPr>
          <w:rFonts w:ascii="Calibri" w:hAnsi="Calibri"/>
        </w:rPr>
        <w:t>Szanowna Pani</w:t>
      </w:r>
    </w:p>
    <w:p w14:paraId="46CC0E04" w14:textId="18F9EB43" w:rsidR="001E2DFE" w:rsidRPr="002730A5" w:rsidRDefault="001E2DFE" w:rsidP="00AD3473">
      <w:pPr>
        <w:spacing w:after="0" w:line="240" w:lineRule="exact"/>
        <w:rPr>
          <w:rFonts w:ascii="Calibri" w:hAnsi="Calibri"/>
        </w:rPr>
      </w:pPr>
      <w:r>
        <w:rPr>
          <w:rFonts w:ascii="Calibri" w:hAnsi="Calibri"/>
        </w:rPr>
        <w:t xml:space="preserve">Wioletta </w:t>
      </w:r>
      <w:r w:rsidRPr="002F1468">
        <w:rPr>
          <w:rFonts w:ascii="Lato" w:eastAsia="Times New Roman" w:hAnsi="Lato"/>
          <w:bCs/>
          <w:sz w:val="20"/>
          <w:szCs w:val="20"/>
        </w:rPr>
        <w:t>Zwara</w:t>
      </w:r>
    </w:p>
    <w:p w14:paraId="3A4F43CB" w14:textId="77777777" w:rsidR="001E2DFE" w:rsidRDefault="001E2DFE" w:rsidP="00AD3473">
      <w:pPr>
        <w:spacing w:after="0" w:line="240" w:lineRule="exact"/>
        <w:rPr>
          <w:rFonts w:ascii="Calibri" w:hAnsi="Calibri"/>
        </w:rPr>
      </w:pPr>
      <w:r w:rsidRPr="001E2DFE">
        <w:rPr>
          <w:rFonts w:ascii="Calibri" w:hAnsi="Calibri"/>
        </w:rPr>
        <w:t>Sekretarz Komitetu Rady Ministrów ds. Cyfryzacji</w:t>
      </w:r>
    </w:p>
    <w:p w14:paraId="5504756A" w14:textId="42F1D050" w:rsidR="00935C8B" w:rsidRPr="002730A5" w:rsidRDefault="001E2DFE" w:rsidP="00AD3473">
      <w:pPr>
        <w:spacing w:after="0" w:line="240" w:lineRule="exact"/>
        <w:rPr>
          <w:rFonts w:ascii="Calibri" w:hAnsi="Calibri"/>
        </w:rPr>
      </w:pPr>
      <w:r>
        <w:rPr>
          <w:rFonts w:ascii="Calibri" w:hAnsi="Calibri"/>
        </w:rPr>
        <w:t>Kancelaria Prezesa Rady Ministrów</w:t>
      </w:r>
    </w:p>
    <w:p w14:paraId="27193DE0" w14:textId="77777777" w:rsidR="00935C8B" w:rsidRPr="002730A5" w:rsidRDefault="00740502" w:rsidP="00AD3473">
      <w:pPr>
        <w:spacing w:after="0" w:line="240" w:lineRule="exact"/>
        <w:rPr>
          <w:rFonts w:ascii="Calibri" w:hAnsi="Calibri"/>
        </w:rPr>
      </w:pPr>
    </w:p>
    <w:p w14:paraId="0E67701A" w14:textId="77777777" w:rsidR="00935C8B" w:rsidRPr="002730A5" w:rsidRDefault="00740502" w:rsidP="00AD3473">
      <w:pPr>
        <w:spacing w:after="0" w:line="240" w:lineRule="exact"/>
        <w:rPr>
          <w:rFonts w:ascii="Calibri" w:hAnsi="Calibri"/>
        </w:rPr>
      </w:pPr>
    </w:p>
    <w:p w14:paraId="314451FD" w14:textId="77777777" w:rsidR="00935C8B" w:rsidRPr="002730A5" w:rsidRDefault="00740502" w:rsidP="00AD3473">
      <w:pPr>
        <w:spacing w:after="0" w:line="240" w:lineRule="exact"/>
        <w:rPr>
          <w:rFonts w:ascii="Calibri" w:hAnsi="Calibri"/>
        </w:rPr>
      </w:pPr>
    </w:p>
    <w:p w14:paraId="11A416F2" w14:textId="1D486E24" w:rsidR="00935C8B" w:rsidRPr="002730A5" w:rsidRDefault="001E2DFE" w:rsidP="001E2DFE">
      <w:pPr>
        <w:spacing w:after="0" w:line="240" w:lineRule="exact"/>
        <w:jc w:val="both"/>
        <w:rPr>
          <w:rFonts w:ascii="Calibri" w:hAnsi="Calibri"/>
        </w:rPr>
      </w:pPr>
      <w:r w:rsidRPr="001E2DFE">
        <w:rPr>
          <w:rFonts w:ascii="Calibri" w:hAnsi="Calibri"/>
        </w:rPr>
        <w:t>W związku z pismem z dnia 21 października 2022 r., sygn. DAIP.WWOC.0102.175.1.2022, dotyczącym skierowania do zaopiniowania w trybie korespondencyjnego uzgodnienia stanowisk projektu ustawy o zmianie ustawy – Prawo budowlane oraz niektórych innych ustaw (numer w wykazie prac legislacyjnych i programowych Rady Ministrów: UD427) uprzejmie przesyłam w załączniku uwagi do przedmiotowego projektu legislacyjnego.</w:t>
      </w:r>
    </w:p>
    <w:p w14:paraId="5F10F0BE" w14:textId="77777777" w:rsidR="00935C8B" w:rsidRPr="002730A5" w:rsidRDefault="00740502" w:rsidP="00AD3473">
      <w:pPr>
        <w:spacing w:after="0" w:line="240" w:lineRule="exact"/>
        <w:rPr>
          <w:rFonts w:ascii="Calibri" w:hAnsi="Calibri"/>
        </w:rPr>
      </w:pPr>
    </w:p>
    <w:p w14:paraId="27C29EAD" w14:textId="77777777" w:rsidR="00AD3473" w:rsidRPr="002730A5" w:rsidRDefault="00740502" w:rsidP="00AD3473">
      <w:pPr>
        <w:spacing w:after="0" w:line="240" w:lineRule="exact"/>
        <w:rPr>
          <w:rFonts w:ascii="Calibri" w:hAnsi="Calibri"/>
        </w:rPr>
      </w:pPr>
    </w:p>
    <w:p w14:paraId="704E1C80" w14:textId="77777777" w:rsidR="00935C8B" w:rsidRPr="002730A5" w:rsidRDefault="00740502" w:rsidP="00AD3473">
      <w:pPr>
        <w:spacing w:after="0" w:line="240" w:lineRule="exact"/>
        <w:rPr>
          <w:rFonts w:ascii="Calibri" w:hAnsi="Calibri"/>
        </w:rPr>
      </w:pPr>
    </w:p>
    <w:p w14:paraId="7FA8498A" w14:textId="5A4FB620" w:rsidR="00935C8B" w:rsidRDefault="00740502" w:rsidP="00AD3473">
      <w:pPr>
        <w:spacing w:after="0" w:line="240" w:lineRule="exact"/>
        <w:rPr>
          <w:rFonts w:ascii="Calibri" w:hAnsi="Calibri"/>
        </w:rPr>
      </w:pPr>
      <w:r w:rsidRPr="002730A5">
        <w:rPr>
          <w:rFonts w:ascii="Calibri" w:hAnsi="Calibri"/>
        </w:rPr>
        <w:t>Z wyrazami szacunku</w:t>
      </w:r>
    </w:p>
    <w:p w14:paraId="2ED2E43B" w14:textId="5EE677BC" w:rsidR="001E2DFE" w:rsidRDefault="001E2DFE" w:rsidP="00AD3473">
      <w:pPr>
        <w:spacing w:after="0" w:line="240" w:lineRule="exact"/>
        <w:rPr>
          <w:rFonts w:ascii="Calibri" w:hAnsi="Calibri"/>
        </w:rPr>
      </w:pPr>
      <w:r>
        <w:rPr>
          <w:rFonts w:ascii="Calibri" w:hAnsi="Calibri"/>
        </w:rPr>
        <w:t xml:space="preserve">Z upoważnienia </w:t>
      </w:r>
    </w:p>
    <w:p w14:paraId="4A8C62A1" w14:textId="09B3A315" w:rsidR="001E2DFE" w:rsidRPr="002730A5" w:rsidRDefault="001E2DFE" w:rsidP="00AD3473">
      <w:pPr>
        <w:spacing w:after="0" w:line="240" w:lineRule="exact"/>
        <w:rPr>
          <w:rFonts w:ascii="Calibri" w:hAnsi="Calibri"/>
        </w:rPr>
      </w:pPr>
      <w:r>
        <w:rPr>
          <w:rFonts w:ascii="Calibri" w:hAnsi="Calibri"/>
        </w:rPr>
        <w:t>Ministra Sprawiedliwości</w:t>
      </w:r>
    </w:p>
    <w:p w14:paraId="761A3AD3" w14:textId="4FE35F61" w:rsidR="00935C8B" w:rsidRPr="002730A5" w:rsidRDefault="001E2DFE" w:rsidP="00AD3473">
      <w:pPr>
        <w:tabs>
          <w:tab w:val="left" w:pos="1494"/>
        </w:tabs>
        <w:spacing w:after="0" w:line="240" w:lineRule="exact"/>
        <w:rPr>
          <w:rFonts w:ascii="Calibri" w:hAnsi="Calibri"/>
        </w:rPr>
      </w:pPr>
      <w:bookmarkStart w:id="3" w:name="ezdPracownikNazwa"/>
      <w:bookmarkEnd w:id="3"/>
      <w:r>
        <w:rPr>
          <w:rFonts w:ascii="Calibri" w:hAnsi="Calibri"/>
        </w:rPr>
        <w:t>Sekretarz Stanu</w:t>
      </w:r>
    </w:p>
    <w:p w14:paraId="674FAF0E" w14:textId="70A8C5DD" w:rsidR="00935C8B" w:rsidRPr="002730A5" w:rsidRDefault="001E2DFE" w:rsidP="00AD3473">
      <w:pPr>
        <w:spacing w:after="0" w:line="240" w:lineRule="exact"/>
        <w:rPr>
          <w:rFonts w:ascii="Calibri" w:hAnsi="Calibri"/>
        </w:rPr>
      </w:pPr>
      <w:bookmarkStart w:id="4" w:name="ezdPracownikStanowisko"/>
      <w:bookmarkStart w:id="5" w:name="ezdPracownikWydzialNazwa"/>
      <w:bookmarkEnd w:id="4"/>
      <w:bookmarkEnd w:id="5"/>
      <w:r>
        <w:rPr>
          <w:rFonts w:ascii="Calibri" w:hAnsi="Calibri"/>
        </w:rPr>
        <w:t>Sebastian Kaleta</w:t>
      </w:r>
    </w:p>
    <w:p w14:paraId="76FB9668" w14:textId="77777777" w:rsidR="00935C8B" w:rsidRPr="002730A5" w:rsidRDefault="00740502" w:rsidP="00AD3473">
      <w:pPr>
        <w:spacing w:after="0" w:line="240" w:lineRule="exact"/>
        <w:rPr>
          <w:rFonts w:ascii="Calibri" w:hAnsi="Calibri"/>
        </w:rPr>
      </w:pPr>
      <w:r w:rsidRPr="002730A5">
        <w:rPr>
          <w:rFonts w:ascii="Calibri" w:hAnsi="Calibri"/>
        </w:rPr>
        <w:t xml:space="preserve">/podpisano </w:t>
      </w:r>
      <w:r w:rsidRPr="002730A5">
        <w:rPr>
          <w:rFonts w:ascii="Calibri" w:hAnsi="Calibri"/>
        </w:rPr>
        <w:t>elektronicznie/</w:t>
      </w:r>
    </w:p>
    <w:p w14:paraId="2CC60A52" w14:textId="75EA5FF9" w:rsidR="00C06360" w:rsidRDefault="00740502" w:rsidP="00AD3473">
      <w:pPr>
        <w:spacing w:after="0" w:line="240" w:lineRule="exact"/>
      </w:pPr>
    </w:p>
    <w:p w14:paraId="3B70C473" w14:textId="702D4651" w:rsidR="001E2DFE" w:rsidRDefault="001E2DFE" w:rsidP="00AD3473">
      <w:pPr>
        <w:spacing w:after="0" w:line="240" w:lineRule="exact"/>
      </w:pPr>
    </w:p>
    <w:p w14:paraId="13EF89C3" w14:textId="6784CCE3" w:rsidR="001E2DFE" w:rsidRDefault="001E2DFE" w:rsidP="00AD3473">
      <w:pPr>
        <w:spacing w:after="0" w:line="240" w:lineRule="exact"/>
      </w:pPr>
    </w:p>
    <w:p w14:paraId="6CB51281" w14:textId="7993CA3B" w:rsidR="001E2DFE" w:rsidRDefault="001E2DFE" w:rsidP="00AD3473">
      <w:pPr>
        <w:spacing w:after="0" w:line="240" w:lineRule="exact"/>
      </w:pPr>
    </w:p>
    <w:p w14:paraId="35C244E0" w14:textId="78D9208F" w:rsidR="001E2DFE" w:rsidRDefault="001E2DFE" w:rsidP="00AD3473">
      <w:pPr>
        <w:spacing w:after="0" w:line="240" w:lineRule="exact"/>
      </w:pPr>
    </w:p>
    <w:p w14:paraId="3CC31053" w14:textId="22561C17" w:rsidR="001E2DFE" w:rsidRDefault="001E2DFE" w:rsidP="00AD3473">
      <w:pPr>
        <w:spacing w:after="0" w:line="240" w:lineRule="exact"/>
      </w:pPr>
    </w:p>
    <w:p w14:paraId="5C807353" w14:textId="46D5103E" w:rsidR="001E2DFE" w:rsidRDefault="001E2DFE" w:rsidP="00AD3473">
      <w:pPr>
        <w:spacing w:after="0" w:line="240" w:lineRule="exact"/>
      </w:pPr>
    </w:p>
    <w:p w14:paraId="76DCF33C" w14:textId="156C4766" w:rsidR="001E2DFE" w:rsidRDefault="001E2DFE" w:rsidP="00AD3473">
      <w:pPr>
        <w:spacing w:after="0" w:line="240" w:lineRule="exact"/>
      </w:pPr>
    </w:p>
    <w:p w14:paraId="75FBDE9B" w14:textId="77F46392" w:rsidR="001E2DFE" w:rsidRDefault="001E2DFE" w:rsidP="00AD3473">
      <w:pPr>
        <w:spacing w:after="0" w:line="240" w:lineRule="exact"/>
      </w:pPr>
    </w:p>
    <w:p w14:paraId="759CC894" w14:textId="1AC7CF60" w:rsidR="001E2DFE" w:rsidRDefault="001E2DFE" w:rsidP="00AD3473">
      <w:pPr>
        <w:spacing w:after="0" w:line="240" w:lineRule="exact"/>
      </w:pPr>
    </w:p>
    <w:p w14:paraId="7E6B6838" w14:textId="798A1E15" w:rsidR="001E2DFE" w:rsidRDefault="001E2DFE" w:rsidP="00AD3473">
      <w:pPr>
        <w:spacing w:after="0" w:line="240" w:lineRule="exact"/>
      </w:pPr>
    </w:p>
    <w:p w14:paraId="42B101A4" w14:textId="1B98CDB7" w:rsidR="001E2DFE" w:rsidRDefault="001E2DFE" w:rsidP="00AD3473">
      <w:pPr>
        <w:spacing w:after="0" w:line="240" w:lineRule="exact"/>
      </w:pPr>
    </w:p>
    <w:p w14:paraId="5018B6DA" w14:textId="5F2BAD13" w:rsidR="001E2DFE" w:rsidRDefault="001E2DFE" w:rsidP="00AD3473">
      <w:pPr>
        <w:spacing w:after="0" w:line="240" w:lineRule="exact"/>
      </w:pPr>
    </w:p>
    <w:p w14:paraId="299B909D" w14:textId="5007A14A" w:rsidR="001E2DFE" w:rsidRDefault="001E2DFE" w:rsidP="00AD3473">
      <w:pPr>
        <w:spacing w:after="0" w:line="240" w:lineRule="exact"/>
      </w:pPr>
    </w:p>
    <w:p w14:paraId="4FC36DF2" w14:textId="175DC37E" w:rsidR="001E2DFE" w:rsidRDefault="001E2DFE" w:rsidP="00AD3473">
      <w:pPr>
        <w:spacing w:after="0" w:line="240" w:lineRule="exact"/>
      </w:pPr>
    </w:p>
    <w:p w14:paraId="032185CE" w14:textId="3816D8D3" w:rsidR="001E2DFE" w:rsidRDefault="001E2DFE" w:rsidP="00AD3473">
      <w:pPr>
        <w:spacing w:after="0" w:line="240" w:lineRule="exact"/>
      </w:pPr>
    </w:p>
    <w:p w14:paraId="5F88D7D7" w14:textId="1FCD4500" w:rsidR="001E2DFE" w:rsidRDefault="001E2DFE" w:rsidP="00AD3473">
      <w:pPr>
        <w:spacing w:after="0" w:line="240" w:lineRule="exact"/>
      </w:pPr>
    </w:p>
    <w:p w14:paraId="20DCC813" w14:textId="77777777" w:rsidR="001E2DFE" w:rsidRDefault="001E2DFE" w:rsidP="00AD3473">
      <w:pPr>
        <w:spacing w:after="0" w:line="240" w:lineRule="exact"/>
      </w:pPr>
    </w:p>
    <w:p w14:paraId="0E030522" w14:textId="36AC5075" w:rsidR="001E2DFE" w:rsidRPr="00935C8B" w:rsidRDefault="001E2DFE" w:rsidP="001E2DFE">
      <w:pPr>
        <w:spacing w:after="0" w:line="240" w:lineRule="exact"/>
        <w:jc w:val="both"/>
      </w:pPr>
      <w:r w:rsidRPr="001E2DFE">
        <w:t>Załącznik: tabela uwag do projektu ustawy o zmianie ustawy – Prawo budowlane oraz niektórych innych ustaw</w:t>
      </w:r>
      <w:r>
        <w:t xml:space="preserve"> (</w:t>
      </w:r>
      <w:r w:rsidRPr="001E2DFE">
        <w:rPr>
          <w:rFonts w:ascii="Calibri" w:hAnsi="Calibri"/>
        </w:rPr>
        <w:t>numer w wykazie prac legislacyjnych i programowych Rady Ministrów: UD427)</w:t>
      </w:r>
    </w:p>
    <w:sectPr w:rsidR="001E2DFE" w:rsidRPr="00935C8B" w:rsidSect="00935C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0A4E76" w14:textId="77777777" w:rsidR="000E79FC" w:rsidRDefault="000E79FC">
      <w:pPr>
        <w:spacing w:after="0" w:line="240" w:lineRule="auto"/>
      </w:pPr>
      <w:r>
        <w:separator/>
      </w:r>
    </w:p>
  </w:endnote>
  <w:endnote w:type="continuationSeparator" w:id="0">
    <w:p w14:paraId="70432650" w14:textId="77777777" w:rsidR="000E79FC" w:rsidRDefault="000E7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4E063" w14:textId="77777777" w:rsidR="00771018" w:rsidRDefault="007405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7C8F39" w14:textId="77777777" w:rsidR="00771018" w:rsidRDefault="0074050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28857" w14:textId="77777777" w:rsidR="00935C8B" w:rsidRPr="002730A5" w:rsidRDefault="00740502" w:rsidP="00935C8B">
    <w:pPr>
      <w:pStyle w:val="Stopka"/>
      <w:tabs>
        <w:tab w:val="clear" w:pos="4536"/>
        <w:tab w:val="clear" w:pos="9072"/>
        <w:tab w:val="left" w:pos="5954"/>
      </w:tabs>
      <w:rPr>
        <w:rFonts w:ascii="Calibri" w:hAnsi="Calibri"/>
        <w:sz w:val="16"/>
      </w:rPr>
    </w:pPr>
    <w:r w:rsidRPr="002730A5">
      <w:rPr>
        <w:rFonts w:ascii="Calibri" w:hAnsi="Calibri"/>
        <w:noProof/>
        <w:sz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AE8ECB2" wp14:editId="64CD4580">
              <wp:simplePos x="0" y="0"/>
              <wp:positionH relativeFrom="margin">
                <wp:posOffset>0</wp:posOffset>
              </wp:positionH>
              <wp:positionV relativeFrom="paragraph">
                <wp:posOffset>-120651</wp:posOffset>
              </wp:positionV>
              <wp:extent cx="5039995" cy="0"/>
              <wp:effectExtent l="0" t="0" r="0" b="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399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id="Łącznik prosty 3" o:spid="_x0000_s2050" style="mso-height-percent:0;mso-height-relative:margin;mso-position-horizontal-relative:margin;mso-width-percent:0;mso-width-relative:margin;mso-wrap-distance-bottom:0pt;mso-wrap-distance-left:9pt;mso-wrap-distance-right:9pt;mso-wrap-distance-top:0pt;mso-wrap-style:square;position:absolute;visibility:visible;z-index:251660288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2730A5">
      <w:rPr>
        <w:rFonts w:ascii="Calibri" w:hAnsi="Calibri"/>
        <w:sz w:val="16"/>
      </w:rPr>
      <w:t>+48 22 52 12 888</w:t>
    </w:r>
    <w:r w:rsidRPr="002730A5">
      <w:rPr>
        <w:rFonts w:ascii="Calibri" w:hAnsi="Calibri"/>
        <w:sz w:val="16"/>
      </w:rPr>
      <w:tab/>
      <w:t xml:space="preserve">Al. Ujazdowskie </w:t>
    </w:r>
    <w:r w:rsidRPr="002730A5">
      <w:rPr>
        <w:rFonts w:ascii="Calibri" w:hAnsi="Calibri"/>
        <w:sz w:val="16"/>
      </w:rPr>
      <w:t>11</w:t>
    </w:r>
  </w:p>
  <w:p w14:paraId="70E53F27" w14:textId="77777777" w:rsidR="00935C8B" w:rsidRPr="002730A5" w:rsidRDefault="00740502" w:rsidP="00935C8B">
    <w:pPr>
      <w:pStyle w:val="Stopka"/>
      <w:tabs>
        <w:tab w:val="clear" w:pos="4536"/>
        <w:tab w:val="clear" w:pos="9072"/>
        <w:tab w:val="left" w:pos="5954"/>
      </w:tabs>
      <w:rPr>
        <w:rFonts w:ascii="Calibri" w:hAnsi="Calibri"/>
        <w:sz w:val="16"/>
      </w:rPr>
    </w:pPr>
    <w:r w:rsidRPr="002730A5">
      <w:rPr>
        <w:rFonts w:ascii="Calibri" w:hAnsi="Calibri"/>
        <w:sz w:val="16"/>
      </w:rPr>
      <w:t>kontakt@ms.gov.pl</w:t>
    </w:r>
    <w:r w:rsidRPr="002730A5">
      <w:rPr>
        <w:rFonts w:ascii="Calibri" w:hAnsi="Calibri"/>
        <w:sz w:val="16"/>
      </w:rPr>
      <w:tab/>
      <w:t>00-950 Warszawa</w:t>
    </w:r>
    <w:r>
      <w:rPr>
        <w:rFonts w:ascii="Calibri" w:hAnsi="Calibri"/>
        <w:sz w:val="16"/>
      </w:rPr>
      <w:t xml:space="preserve"> P-33</w:t>
    </w:r>
  </w:p>
  <w:p w14:paraId="25B4BB4C" w14:textId="77777777" w:rsidR="00935C8B" w:rsidRPr="002730A5" w:rsidRDefault="00740502" w:rsidP="00935C8B">
    <w:pPr>
      <w:pStyle w:val="Stopka"/>
      <w:rPr>
        <w:rFonts w:ascii="Calibri" w:hAnsi="Calibri"/>
        <w:sz w:val="14"/>
      </w:rPr>
    </w:pPr>
    <w:r w:rsidRPr="002730A5">
      <w:rPr>
        <w:rFonts w:ascii="Calibri" w:hAnsi="Calibri"/>
        <w:sz w:val="16"/>
      </w:rPr>
      <w:t>www.gov.pl/sprawiedliwosc</w:t>
    </w:r>
  </w:p>
  <w:p w14:paraId="21821D77" w14:textId="77777777" w:rsidR="00935C8B" w:rsidRDefault="007405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D4B82" w14:textId="77777777" w:rsidR="000E79FC" w:rsidRDefault="000E79FC">
      <w:pPr>
        <w:spacing w:after="0" w:line="240" w:lineRule="auto"/>
      </w:pPr>
      <w:r>
        <w:separator/>
      </w:r>
    </w:p>
  </w:footnote>
  <w:footnote w:type="continuationSeparator" w:id="0">
    <w:p w14:paraId="502A5AC0" w14:textId="77777777" w:rsidR="000E79FC" w:rsidRDefault="000E7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69345" w14:textId="77777777" w:rsidR="00A73A5C" w:rsidRDefault="00740502">
    <w:pPr>
      <w:pStyle w:val="Nagwek"/>
    </w:pPr>
    <w:r>
      <w:rPr>
        <w:noProof/>
      </w:rPr>
      <w:pict w14:anchorId="239C49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326766" o:spid="_x0000_s3073" type="#_x0000_t75" style="position:absolute;margin-left:0;margin-top:0;width:595.2pt;height:841.9pt;z-index:-251657728;mso-position-horizontal:center;mso-position-horizontal-relative:margin;mso-position-vertical:center;mso-position-vertical-relative:margin" o:allowincell="f">
          <v:imagedata r:id="rId1" o:title="podkl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48FEF" w14:textId="77777777" w:rsidR="00771018" w:rsidRDefault="0074050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39617" w14:textId="77777777" w:rsidR="00A73A5C" w:rsidRDefault="00740502">
    <w:pPr>
      <w:pStyle w:val="Nagwek"/>
    </w:pPr>
    <w:r>
      <w:rPr>
        <w:noProof/>
      </w:rPr>
      <w:drawing>
        <wp:anchor distT="0" distB="0" distL="114300" distR="114300" simplePos="0" relativeHeight="251656704" behindDoc="0" locked="0" layoutInCell="1" allowOverlap="1" wp14:anchorId="3DB49BC9" wp14:editId="54C955AF">
          <wp:simplePos x="0" y="0"/>
          <wp:positionH relativeFrom="column">
            <wp:posOffset>-906780</wp:posOffset>
          </wp:positionH>
          <wp:positionV relativeFrom="paragraph">
            <wp:posOffset>-252095</wp:posOffset>
          </wp:positionV>
          <wp:extent cx="2649220" cy="1061720"/>
          <wp:effectExtent l="0" t="0" r="0" b="0"/>
          <wp:wrapThrough wrapText="bothSides">
            <wp:wrapPolygon edited="0">
              <wp:start x="3728" y="2325"/>
              <wp:lineTo x="2019" y="3876"/>
              <wp:lineTo x="932" y="6589"/>
              <wp:lineTo x="1553" y="17053"/>
              <wp:lineTo x="4194" y="18215"/>
              <wp:lineTo x="7145" y="18990"/>
              <wp:lineTo x="20502" y="18990"/>
              <wp:lineTo x="20813" y="16278"/>
              <wp:lineTo x="19570" y="15890"/>
              <wp:lineTo x="6523" y="15502"/>
              <wp:lineTo x="20347" y="13952"/>
              <wp:lineTo x="20347" y="9689"/>
              <wp:lineTo x="14445" y="8914"/>
              <wp:lineTo x="14290" y="5426"/>
              <wp:lineTo x="4349" y="2325"/>
              <wp:lineTo x="3728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4922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DFE"/>
    <w:rsid w:val="000E79FC"/>
    <w:rsid w:val="001E2DFE"/>
    <w:rsid w:val="001F204B"/>
    <w:rsid w:val="00740502"/>
    <w:rsid w:val="00D4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63568CC9"/>
  <w15:docId w15:val="{677E230E-74FA-416B-A90F-940C5867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A5C"/>
  </w:style>
  <w:style w:type="paragraph" w:styleId="Stopka">
    <w:name w:val="footer"/>
    <w:basedOn w:val="Normalny"/>
    <w:link w:val="StopkaZnak"/>
    <w:uiPriority w:val="99"/>
    <w:unhideWhenUsed/>
    <w:rsid w:val="00A73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4AEE0-3AB2-49B2-8A5B-D591098D7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Ministerstwo Sprawiedliwości</dc:creator>
  <cp:lastModifiedBy>Marczak-Redecka Joanna</cp:lastModifiedBy>
  <cp:revision>2</cp:revision>
  <dcterms:created xsi:type="dcterms:W3CDTF">2022-11-29T13:53:00Z</dcterms:created>
  <dcterms:modified xsi:type="dcterms:W3CDTF">2022-11-29T13:53:00Z</dcterms:modified>
</cp:coreProperties>
</file>